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85447" w14:textId="14AB7785" w:rsidR="00C52E9C" w:rsidRPr="007F68C6" w:rsidRDefault="007F68C6">
      <w:pPr>
        <w:rPr>
          <w:rFonts w:ascii="Times New Roman" w:hAnsi="Times New Roman" w:cs="Times New Roman"/>
          <w:b/>
          <w:bCs/>
          <w:sz w:val="24"/>
          <w:szCs w:val="24"/>
        </w:rPr>
      </w:pPr>
      <w:r w:rsidRPr="007F68C6">
        <w:rPr>
          <w:rFonts w:ascii="Times New Roman" w:hAnsi="Times New Roman" w:cs="Times New Roman"/>
          <w:b/>
          <w:bCs/>
          <w:sz w:val="24"/>
          <w:szCs w:val="24"/>
        </w:rPr>
        <w:t>Impacts of Climate Change on the Reservoir Storage and Irrigation Water Demands in a Mediterranean Watershed during the 21</w:t>
      </w:r>
      <w:r w:rsidRPr="007F68C6">
        <w:rPr>
          <w:rFonts w:ascii="Times New Roman" w:hAnsi="Times New Roman" w:cs="Times New Roman"/>
          <w:b/>
          <w:bCs/>
          <w:sz w:val="24"/>
          <w:szCs w:val="24"/>
          <w:vertAlign w:val="superscript"/>
        </w:rPr>
        <w:t>st</w:t>
      </w:r>
      <w:r w:rsidRPr="007F68C6">
        <w:rPr>
          <w:rFonts w:ascii="Times New Roman" w:hAnsi="Times New Roman" w:cs="Times New Roman"/>
          <w:b/>
          <w:bCs/>
          <w:sz w:val="24"/>
          <w:szCs w:val="24"/>
        </w:rPr>
        <w:t xml:space="preserve"> Century</w:t>
      </w:r>
    </w:p>
    <w:p w14:paraId="68BD6589" w14:textId="25CBE1CA" w:rsidR="007F68C6" w:rsidRDefault="007F68C6" w:rsidP="007F68C6">
      <w:pPr>
        <w:spacing w:after="0" w:line="240" w:lineRule="auto"/>
        <w:rPr>
          <w:rFonts w:ascii="Times New Roman" w:hAnsi="Times New Roman" w:cs="Times New Roman"/>
          <w:sz w:val="24"/>
          <w:szCs w:val="24"/>
          <w:lang w:val="tr-TR"/>
        </w:rPr>
      </w:pPr>
      <w:r>
        <w:rPr>
          <w:rFonts w:ascii="Times New Roman" w:hAnsi="Times New Roman" w:cs="Times New Roman"/>
          <w:sz w:val="24"/>
          <w:szCs w:val="24"/>
        </w:rPr>
        <w:t>M. L</w:t>
      </w:r>
      <w:r w:rsidR="00602EC9">
        <w:rPr>
          <w:rFonts w:ascii="Times New Roman" w:hAnsi="Times New Roman" w:cs="Times New Roman"/>
          <w:sz w:val="24"/>
          <w:szCs w:val="24"/>
        </w:rPr>
        <w:t>event</w:t>
      </w:r>
      <w:r>
        <w:rPr>
          <w:rFonts w:ascii="Times New Roman" w:hAnsi="Times New Roman" w:cs="Times New Roman"/>
          <w:sz w:val="24"/>
          <w:szCs w:val="24"/>
        </w:rPr>
        <w:t xml:space="preserve"> Kavvas and M</w:t>
      </w:r>
      <w:r w:rsidR="00602EC9">
        <w:rPr>
          <w:rFonts w:ascii="Times New Roman" w:hAnsi="Times New Roman" w:cs="Times New Roman"/>
          <w:sz w:val="24"/>
          <w:szCs w:val="24"/>
        </w:rPr>
        <w:t>erve</w:t>
      </w:r>
      <w:r>
        <w:rPr>
          <w:rFonts w:ascii="Times New Roman" w:hAnsi="Times New Roman" w:cs="Times New Roman"/>
          <w:sz w:val="24"/>
          <w:szCs w:val="24"/>
        </w:rPr>
        <w:t xml:space="preserve"> </w:t>
      </w:r>
      <w:r>
        <w:rPr>
          <w:rFonts w:ascii="Times New Roman" w:hAnsi="Times New Roman" w:cs="Times New Roman"/>
          <w:sz w:val="24"/>
          <w:szCs w:val="24"/>
          <w:lang w:val="tr-TR"/>
        </w:rPr>
        <w:t>Görgüner</w:t>
      </w:r>
    </w:p>
    <w:p w14:paraId="2B12E2D3" w14:textId="3E281620" w:rsidR="007F68C6" w:rsidRDefault="007F68C6" w:rsidP="007F68C6">
      <w:pPr>
        <w:spacing w:after="0" w:line="240" w:lineRule="auto"/>
        <w:rPr>
          <w:rFonts w:ascii="Times New Roman" w:hAnsi="Times New Roman" w:cs="Times New Roman"/>
          <w:sz w:val="24"/>
          <w:szCs w:val="24"/>
        </w:rPr>
      </w:pPr>
      <w:r>
        <w:rPr>
          <w:rFonts w:ascii="Times New Roman" w:hAnsi="Times New Roman" w:cs="Times New Roman"/>
          <w:sz w:val="24"/>
          <w:szCs w:val="24"/>
        </w:rPr>
        <w:t>Hydrologic Research Laboratory, Department of Civil &amp; Environmental Engineering, University of California, Davis, CA 95616, USA</w:t>
      </w:r>
    </w:p>
    <w:p w14:paraId="5ED3DCDE" w14:textId="77777777" w:rsidR="007F68C6" w:rsidRDefault="007F68C6" w:rsidP="007F68C6">
      <w:pPr>
        <w:spacing w:after="0" w:line="240" w:lineRule="auto"/>
        <w:rPr>
          <w:rFonts w:ascii="Times New Roman" w:hAnsi="Times New Roman" w:cs="Times New Roman"/>
          <w:sz w:val="24"/>
          <w:szCs w:val="24"/>
        </w:rPr>
      </w:pPr>
    </w:p>
    <w:p w14:paraId="55D5E68C" w14:textId="5E848ABF" w:rsidR="007F68C6" w:rsidRDefault="007F68C6" w:rsidP="007F68C6">
      <w:pPr>
        <w:spacing w:after="0" w:line="240" w:lineRule="auto"/>
        <w:rPr>
          <w:rFonts w:ascii="Times New Roman" w:hAnsi="Times New Roman" w:cs="Times New Roman"/>
          <w:sz w:val="24"/>
          <w:szCs w:val="24"/>
        </w:rPr>
      </w:pPr>
      <w:r w:rsidRPr="007F68C6">
        <w:rPr>
          <w:rFonts w:ascii="Times New Roman" w:hAnsi="Times New Roman" w:cs="Times New Roman"/>
          <w:b/>
          <w:bCs/>
          <w:sz w:val="24"/>
          <w:szCs w:val="24"/>
        </w:rPr>
        <w:t>Abstract</w:t>
      </w:r>
      <w:r>
        <w:rPr>
          <w:rFonts w:ascii="Times New Roman" w:hAnsi="Times New Roman" w:cs="Times New Roman"/>
          <w:sz w:val="24"/>
          <w:szCs w:val="24"/>
        </w:rPr>
        <w:t>:</w:t>
      </w:r>
    </w:p>
    <w:p w14:paraId="7FD084BB" w14:textId="6E4A8CB8" w:rsidR="007F68C6" w:rsidRPr="007F68C6" w:rsidRDefault="007F68C6" w:rsidP="000D0816">
      <w:pPr>
        <w:spacing w:after="0" w:line="240" w:lineRule="auto"/>
        <w:jc w:val="both"/>
        <w:rPr>
          <w:rFonts w:ascii="Times New Roman" w:hAnsi="Times New Roman" w:cs="Times New Roman"/>
          <w:sz w:val="24"/>
          <w:szCs w:val="24"/>
        </w:rPr>
      </w:pPr>
      <w:r w:rsidRPr="007F68C6">
        <w:rPr>
          <w:rFonts w:ascii="Times New Roman" w:hAnsi="Times New Roman" w:cs="Times New Roman"/>
          <w:sz w:val="24"/>
          <w:szCs w:val="24"/>
        </w:rPr>
        <w:t>Water storage requirements in</w:t>
      </w:r>
      <w:bookmarkStart w:id="0" w:name="_GoBack"/>
      <w:bookmarkEnd w:id="0"/>
      <w:r w:rsidRPr="007F68C6">
        <w:rPr>
          <w:rFonts w:ascii="Times New Roman" w:hAnsi="Times New Roman" w:cs="Times New Roman"/>
          <w:sz w:val="24"/>
          <w:szCs w:val="24"/>
        </w:rPr>
        <w:t xml:space="preserve"> the Mediterranean region are strongly affected by the local geography and climate conditions. In this study, </w:t>
      </w:r>
      <w:r>
        <w:rPr>
          <w:rFonts w:ascii="Times New Roman" w:hAnsi="Times New Roman" w:cs="Times New Roman"/>
          <w:sz w:val="24"/>
          <w:szCs w:val="24"/>
        </w:rPr>
        <w:t>potential impacts</w:t>
      </w:r>
      <w:r w:rsidRPr="007F68C6">
        <w:rPr>
          <w:rFonts w:ascii="Times New Roman" w:hAnsi="Times New Roman" w:cs="Times New Roman"/>
          <w:sz w:val="24"/>
          <w:szCs w:val="24"/>
        </w:rPr>
        <w:t xml:space="preserve"> of climate change on the water balance of </w:t>
      </w:r>
      <w:r>
        <w:rPr>
          <w:rFonts w:ascii="Times New Roman" w:hAnsi="Times New Roman" w:cs="Times New Roman"/>
          <w:sz w:val="24"/>
          <w:szCs w:val="24"/>
        </w:rPr>
        <w:t>the main storage structure, a reservoir, in the Gediz Watershed</w:t>
      </w:r>
      <w:r w:rsidRPr="007F68C6">
        <w:rPr>
          <w:rFonts w:ascii="Times New Roman" w:hAnsi="Times New Roman" w:cs="Times New Roman"/>
          <w:sz w:val="24"/>
          <w:szCs w:val="24"/>
        </w:rPr>
        <w:t xml:space="preserve"> </w:t>
      </w:r>
      <w:r>
        <w:rPr>
          <w:rFonts w:ascii="Times New Roman" w:hAnsi="Times New Roman" w:cs="Times New Roman"/>
          <w:sz w:val="24"/>
          <w:szCs w:val="24"/>
        </w:rPr>
        <w:t>under</w:t>
      </w:r>
      <w:r w:rsidRPr="007F68C6">
        <w:rPr>
          <w:rFonts w:ascii="Times New Roman" w:hAnsi="Times New Roman" w:cs="Times New Roman"/>
          <w:sz w:val="24"/>
          <w:szCs w:val="24"/>
        </w:rPr>
        <w:t xml:space="preserve"> Mediterranean-climate were assessed throughout the 21</w:t>
      </w:r>
      <w:r w:rsidRPr="007F68C6">
        <w:rPr>
          <w:rFonts w:ascii="Times New Roman" w:hAnsi="Times New Roman" w:cs="Times New Roman"/>
          <w:sz w:val="24"/>
          <w:szCs w:val="24"/>
          <w:vertAlign w:val="superscript"/>
        </w:rPr>
        <w:t>st</w:t>
      </w:r>
      <w:r w:rsidRPr="007F68C6">
        <w:rPr>
          <w:rFonts w:ascii="Times New Roman" w:hAnsi="Times New Roman" w:cs="Times New Roman"/>
          <w:sz w:val="24"/>
          <w:szCs w:val="24"/>
        </w:rPr>
        <w:t xml:space="preserve"> century. A monthly dynamic water balance model was developed to simulate the historical and future water </w:t>
      </w:r>
      <w:r>
        <w:rPr>
          <w:rFonts w:ascii="Times New Roman" w:hAnsi="Times New Roman" w:cs="Times New Roman"/>
          <w:sz w:val="24"/>
          <w:szCs w:val="24"/>
        </w:rPr>
        <w:t>storage</w:t>
      </w:r>
      <w:r w:rsidRPr="007F68C6">
        <w:rPr>
          <w:rFonts w:ascii="Times New Roman" w:hAnsi="Times New Roman" w:cs="Times New Roman"/>
          <w:sz w:val="24"/>
          <w:szCs w:val="24"/>
        </w:rPr>
        <w:t xml:space="preserve"> in the reservoir. The model </w:t>
      </w:r>
      <w:r w:rsidR="005913A9">
        <w:rPr>
          <w:rFonts w:ascii="Times New Roman" w:hAnsi="Times New Roman" w:cs="Times New Roman"/>
          <w:sz w:val="24"/>
          <w:szCs w:val="24"/>
        </w:rPr>
        <w:t>was</w:t>
      </w:r>
      <w:r w:rsidRPr="007F68C6">
        <w:rPr>
          <w:rFonts w:ascii="Times New Roman" w:hAnsi="Times New Roman" w:cs="Times New Roman"/>
          <w:sz w:val="24"/>
          <w:szCs w:val="24"/>
        </w:rPr>
        <w:t xml:space="preserve"> driven by fine-resolution dynamically downscaled climate </w:t>
      </w:r>
      <w:r w:rsidR="005913A9">
        <w:rPr>
          <w:rFonts w:ascii="Times New Roman" w:hAnsi="Times New Roman" w:cs="Times New Roman"/>
          <w:sz w:val="24"/>
          <w:szCs w:val="24"/>
        </w:rPr>
        <w:t>projections of the 21</w:t>
      </w:r>
      <w:r w:rsidR="005913A9" w:rsidRPr="005913A9">
        <w:rPr>
          <w:rFonts w:ascii="Times New Roman" w:hAnsi="Times New Roman" w:cs="Times New Roman"/>
          <w:sz w:val="24"/>
          <w:szCs w:val="24"/>
          <w:vertAlign w:val="superscript"/>
        </w:rPr>
        <w:t>st</w:t>
      </w:r>
      <w:r w:rsidR="005913A9">
        <w:rPr>
          <w:rFonts w:ascii="Times New Roman" w:hAnsi="Times New Roman" w:cs="Times New Roman"/>
          <w:sz w:val="24"/>
          <w:szCs w:val="24"/>
        </w:rPr>
        <w:t xml:space="preserve"> century</w:t>
      </w:r>
      <w:r w:rsidRPr="007F68C6">
        <w:rPr>
          <w:rFonts w:ascii="Times New Roman" w:hAnsi="Times New Roman" w:cs="Times New Roman"/>
          <w:sz w:val="24"/>
          <w:szCs w:val="24"/>
        </w:rPr>
        <w:t xml:space="preserve"> from four GCMs</w:t>
      </w:r>
      <w:r>
        <w:rPr>
          <w:rFonts w:ascii="Times New Roman" w:hAnsi="Times New Roman" w:cs="Times New Roman"/>
          <w:sz w:val="24"/>
          <w:szCs w:val="24"/>
        </w:rPr>
        <w:t xml:space="preserve"> (General Circulation Models)</w:t>
      </w:r>
      <w:r w:rsidRPr="007F68C6">
        <w:rPr>
          <w:rFonts w:ascii="Times New Roman" w:hAnsi="Times New Roman" w:cs="Times New Roman"/>
          <w:sz w:val="24"/>
          <w:szCs w:val="24"/>
        </w:rPr>
        <w:t xml:space="preserve"> from the CMIP5 </w:t>
      </w:r>
      <w:r w:rsidR="005913A9">
        <w:rPr>
          <w:rFonts w:ascii="Times New Roman" w:hAnsi="Times New Roman" w:cs="Times New Roman"/>
          <w:sz w:val="24"/>
          <w:szCs w:val="24"/>
        </w:rPr>
        <w:t xml:space="preserve">(Coupled Model Intercomparison Project Phase 5) </w:t>
      </w:r>
      <w:r w:rsidRPr="007F68C6">
        <w:rPr>
          <w:rFonts w:ascii="Times New Roman" w:hAnsi="Times New Roman" w:cs="Times New Roman"/>
          <w:sz w:val="24"/>
          <w:szCs w:val="24"/>
        </w:rPr>
        <w:t xml:space="preserve">archive, namely CCSM4, GFDL-ESM2M, HadGEM2-ES, and MIROC5, under two different representative concentration pathway </w:t>
      </w:r>
      <w:r w:rsidR="005913A9">
        <w:rPr>
          <w:rFonts w:ascii="Times New Roman" w:hAnsi="Times New Roman" w:cs="Times New Roman"/>
          <w:sz w:val="24"/>
          <w:szCs w:val="24"/>
        </w:rPr>
        <w:t xml:space="preserve">emission </w:t>
      </w:r>
      <w:r w:rsidRPr="007F68C6">
        <w:rPr>
          <w:rFonts w:ascii="Times New Roman" w:hAnsi="Times New Roman" w:cs="Times New Roman"/>
          <w:sz w:val="24"/>
          <w:szCs w:val="24"/>
        </w:rPr>
        <w:t xml:space="preserve">scenarios (RCP4.5 and RCP8.5), and the hydrologic data </w:t>
      </w:r>
      <w:r w:rsidR="005913A9">
        <w:rPr>
          <w:rFonts w:ascii="Times New Roman" w:hAnsi="Times New Roman" w:cs="Times New Roman"/>
          <w:sz w:val="24"/>
          <w:szCs w:val="24"/>
        </w:rPr>
        <w:t xml:space="preserve">simulated from these </w:t>
      </w:r>
      <w:r w:rsidR="00921E42">
        <w:rPr>
          <w:rFonts w:ascii="Times New Roman" w:hAnsi="Times New Roman" w:cs="Times New Roman"/>
          <w:sz w:val="24"/>
          <w:szCs w:val="24"/>
        </w:rPr>
        <w:t xml:space="preserve">downscaled </w:t>
      </w:r>
      <w:r w:rsidR="005913A9">
        <w:rPr>
          <w:rFonts w:ascii="Times New Roman" w:hAnsi="Times New Roman" w:cs="Times New Roman"/>
          <w:sz w:val="24"/>
          <w:szCs w:val="24"/>
        </w:rPr>
        <w:t>climate projections</w:t>
      </w:r>
      <w:r w:rsidRPr="007F68C6">
        <w:rPr>
          <w:rFonts w:ascii="Times New Roman" w:hAnsi="Times New Roman" w:cs="Times New Roman"/>
          <w:sz w:val="24"/>
          <w:szCs w:val="24"/>
        </w:rPr>
        <w:t xml:space="preserve">. The reservoir outflows including the reservoir evaporation and downstream irrigation water demand </w:t>
      </w:r>
      <w:r w:rsidR="005913A9">
        <w:rPr>
          <w:rFonts w:ascii="Times New Roman" w:hAnsi="Times New Roman" w:cs="Times New Roman"/>
          <w:sz w:val="24"/>
          <w:szCs w:val="24"/>
        </w:rPr>
        <w:t>were</w:t>
      </w:r>
      <w:r w:rsidRPr="007F68C6">
        <w:rPr>
          <w:rFonts w:ascii="Times New Roman" w:hAnsi="Times New Roman" w:cs="Times New Roman"/>
          <w:sz w:val="24"/>
          <w:szCs w:val="24"/>
        </w:rPr>
        <w:t xml:space="preserve"> also modeled using the projected climate variables. The net irrigation water requirement of the crops in the irrigation system, seasonal evapotranspiration rates, and reservoir evaporation rates </w:t>
      </w:r>
      <w:r w:rsidR="005913A9">
        <w:rPr>
          <w:rFonts w:ascii="Times New Roman" w:hAnsi="Times New Roman" w:cs="Times New Roman"/>
          <w:sz w:val="24"/>
          <w:szCs w:val="24"/>
        </w:rPr>
        <w:t>were</w:t>
      </w:r>
      <w:r w:rsidRPr="007F68C6">
        <w:rPr>
          <w:rFonts w:ascii="Times New Roman" w:hAnsi="Times New Roman" w:cs="Times New Roman"/>
          <w:sz w:val="24"/>
          <w:szCs w:val="24"/>
        </w:rPr>
        <w:t xml:space="preserve"> estimated </w:t>
      </w:r>
      <w:r w:rsidR="005913A9">
        <w:rPr>
          <w:rFonts w:ascii="Times New Roman" w:hAnsi="Times New Roman" w:cs="Times New Roman"/>
          <w:sz w:val="24"/>
          <w:szCs w:val="24"/>
        </w:rPr>
        <w:t>by</w:t>
      </w:r>
      <w:r w:rsidRPr="007F68C6">
        <w:rPr>
          <w:rFonts w:ascii="Times New Roman" w:hAnsi="Times New Roman" w:cs="Times New Roman"/>
          <w:sz w:val="24"/>
          <w:szCs w:val="24"/>
        </w:rPr>
        <w:t xml:space="preserve"> the Penman-Monteith Evapotranspiration method (FAO-56 Method). The study investigates whether the future water supply </w:t>
      </w:r>
      <w:r w:rsidR="005913A9">
        <w:rPr>
          <w:rFonts w:ascii="Times New Roman" w:hAnsi="Times New Roman" w:cs="Times New Roman"/>
          <w:sz w:val="24"/>
          <w:szCs w:val="24"/>
        </w:rPr>
        <w:t>from</w:t>
      </w:r>
      <w:r w:rsidRPr="007F68C6">
        <w:rPr>
          <w:rFonts w:ascii="Times New Roman" w:hAnsi="Times New Roman" w:cs="Times New Roman"/>
          <w:sz w:val="24"/>
          <w:szCs w:val="24"/>
        </w:rPr>
        <w:t xml:space="preserve"> the reservoir will be sufficient to meet the future irrigation water demand for the years from 2017 to 2100. The results show that under all eight modelled climate change projections statistically significant increasing trends for the annual irrigation water demand throughout the 21</w:t>
      </w:r>
      <w:r w:rsidRPr="007F68C6">
        <w:rPr>
          <w:rFonts w:ascii="Times New Roman" w:hAnsi="Times New Roman" w:cs="Times New Roman"/>
          <w:sz w:val="24"/>
          <w:szCs w:val="24"/>
          <w:vertAlign w:val="superscript"/>
        </w:rPr>
        <w:t>st</w:t>
      </w:r>
      <w:r w:rsidRPr="007F68C6">
        <w:rPr>
          <w:rFonts w:ascii="Times New Roman" w:hAnsi="Times New Roman" w:cs="Times New Roman"/>
          <w:sz w:val="24"/>
          <w:szCs w:val="24"/>
        </w:rPr>
        <w:t xml:space="preserve"> century are expected. Higher evapotranspiration rates are predicted under the ensemble average of RCP8.5 </w:t>
      </w:r>
      <w:r w:rsidR="005913A9">
        <w:rPr>
          <w:rFonts w:ascii="Times New Roman" w:hAnsi="Times New Roman" w:cs="Times New Roman"/>
          <w:sz w:val="24"/>
          <w:szCs w:val="24"/>
        </w:rPr>
        <w:t xml:space="preserve">emission scenario </w:t>
      </w:r>
      <w:r w:rsidRPr="007F68C6">
        <w:rPr>
          <w:rFonts w:ascii="Times New Roman" w:hAnsi="Times New Roman" w:cs="Times New Roman"/>
          <w:sz w:val="24"/>
          <w:szCs w:val="24"/>
        </w:rPr>
        <w:t xml:space="preserve">projections, compared to that of the RCP4.5 </w:t>
      </w:r>
      <w:r w:rsidR="005913A9">
        <w:rPr>
          <w:rFonts w:ascii="Times New Roman" w:hAnsi="Times New Roman" w:cs="Times New Roman"/>
          <w:sz w:val="24"/>
          <w:szCs w:val="24"/>
        </w:rPr>
        <w:t xml:space="preserve">emission scenario </w:t>
      </w:r>
      <w:r w:rsidRPr="007F68C6">
        <w:rPr>
          <w:rFonts w:ascii="Times New Roman" w:hAnsi="Times New Roman" w:cs="Times New Roman"/>
          <w:sz w:val="24"/>
          <w:szCs w:val="24"/>
        </w:rPr>
        <w:t xml:space="preserve">projections. Although the total monthly volumes of each water balance component are expected to </w:t>
      </w:r>
      <w:r w:rsidR="005913A9">
        <w:rPr>
          <w:rFonts w:ascii="Times New Roman" w:hAnsi="Times New Roman" w:cs="Times New Roman"/>
          <w:sz w:val="24"/>
          <w:szCs w:val="24"/>
        </w:rPr>
        <w:t>change</w:t>
      </w:r>
      <w:r w:rsidRPr="007F68C6">
        <w:rPr>
          <w:rFonts w:ascii="Times New Roman" w:hAnsi="Times New Roman" w:cs="Times New Roman"/>
          <w:sz w:val="24"/>
          <w:szCs w:val="24"/>
        </w:rPr>
        <w:t xml:space="preserve"> from the historical period to the projected future periods, their contribution to the water balance of the reservoir changes minimally</w:t>
      </w:r>
      <w:r w:rsidR="005913A9">
        <w:rPr>
          <w:rFonts w:ascii="Times New Roman" w:hAnsi="Times New Roman" w:cs="Times New Roman"/>
          <w:sz w:val="24"/>
          <w:szCs w:val="24"/>
        </w:rPr>
        <w:t>,</w:t>
      </w:r>
      <w:r w:rsidRPr="007F68C6">
        <w:rPr>
          <w:rFonts w:ascii="Times New Roman" w:hAnsi="Times New Roman" w:cs="Times New Roman"/>
          <w:sz w:val="24"/>
          <w:szCs w:val="24"/>
        </w:rPr>
        <w:t xml:space="preserve"> except for the months of October and November. Finally, future climate change under the abovementioned emission scenarios is expected to affect the reservoir water availability and its variability, especially during the irrigation seasons when higher water demands are expected. These impacts indicate the importance of sustainable water resources management in the region to </w:t>
      </w:r>
      <w:r w:rsidR="005913A9">
        <w:rPr>
          <w:rFonts w:ascii="Times New Roman" w:hAnsi="Times New Roman" w:cs="Times New Roman"/>
          <w:sz w:val="24"/>
          <w:szCs w:val="24"/>
        </w:rPr>
        <w:t xml:space="preserve">be able to </w:t>
      </w:r>
      <w:r w:rsidRPr="007F68C6">
        <w:rPr>
          <w:rFonts w:ascii="Times New Roman" w:hAnsi="Times New Roman" w:cs="Times New Roman"/>
          <w:sz w:val="24"/>
          <w:szCs w:val="24"/>
        </w:rPr>
        <w:t xml:space="preserve">provide </w:t>
      </w:r>
      <w:r w:rsidR="005913A9">
        <w:rPr>
          <w:rFonts w:ascii="Times New Roman" w:hAnsi="Times New Roman" w:cs="Times New Roman"/>
          <w:sz w:val="24"/>
          <w:szCs w:val="24"/>
        </w:rPr>
        <w:t xml:space="preserve">sufficient </w:t>
      </w:r>
      <w:r w:rsidRPr="007F68C6">
        <w:rPr>
          <w:rFonts w:ascii="Times New Roman" w:hAnsi="Times New Roman" w:cs="Times New Roman"/>
          <w:sz w:val="24"/>
          <w:szCs w:val="24"/>
        </w:rPr>
        <w:t xml:space="preserve">irrigation water from reservoirs, and </w:t>
      </w:r>
      <w:r w:rsidR="005913A9">
        <w:rPr>
          <w:rFonts w:ascii="Times New Roman" w:hAnsi="Times New Roman" w:cs="Times New Roman"/>
          <w:sz w:val="24"/>
          <w:szCs w:val="24"/>
        </w:rPr>
        <w:t xml:space="preserve">to </w:t>
      </w:r>
      <w:r w:rsidRPr="007F68C6">
        <w:rPr>
          <w:rFonts w:ascii="Times New Roman" w:hAnsi="Times New Roman" w:cs="Times New Roman"/>
          <w:sz w:val="24"/>
          <w:szCs w:val="24"/>
        </w:rPr>
        <w:t xml:space="preserve">sustain agricultural productivity under projected water limitations due to climate change. </w:t>
      </w:r>
    </w:p>
    <w:p w14:paraId="7D80F82F" w14:textId="77777777" w:rsidR="007F68C6" w:rsidRPr="007F68C6" w:rsidRDefault="007F68C6" w:rsidP="007F68C6">
      <w:pPr>
        <w:spacing w:after="0" w:line="240" w:lineRule="auto"/>
        <w:rPr>
          <w:rFonts w:ascii="Times New Roman" w:hAnsi="Times New Roman" w:cs="Times New Roman"/>
          <w:sz w:val="24"/>
          <w:szCs w:val="24"/>
        </w:rPr>
      </w:pPr>
      <w:r w:rsidRPr="007F68C6">
        <w:rPr>
          <w:rFonts w:ascii="Times New Roman" w:hAnsi="Times New Roman" w:cs="Times New Roman"/>
          <w:sz w:val="24"/>
          <w:szCs w:val="24"/>
        </w:rPr>
        <w:t xml:space="preserve"> </w:t>
      </w:r>
    </w:p>
    <w:p w14:paraId="273CCFAD" w14:textId="77777777" w:rsidR="007F68C6" w:rsidRPr="007F68C6" w:rsidRDefault="007F68C6" w:rsidP="007F68C6">
      <w:pPr>
        <w:spacing w:after="0" w:line="240" w:lineRule="auto"/>
        <w:rPr>
          <w:rFonts w:ascii="Times New Roman" w:hAnsi="Times New Roman" w:cs="Times New Roman"/>
          <w:sz w:val="24"/>
          <w:szCs w:val="24"/>
        </w:rPr>
      </w:pPr>
    </w:p>
    <w:sectPr w:rsidR="007F68C6" w:rsidRPr="007F6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78"/>
    <w:rsid w:val="00026FC2"/>
    <w:rsid w:val="000D0816"/>
    <w:rsid w:val="005913A9"/>
    <w:rsid w:val="00602EC9"/>
    <w:rsid w:val="00656278"/>
    <w:rsid w:val="007F68C6"/>
    <w:rsid w:val="00921E42"/>
    <w:rsid w:val="00C52E9C"/>
    <w:rsid w:val="00D3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B990"/>
  <w15:chartTrackingRefBased/>
  <w15:docId w15:val="{5D886F3C-32FA-4617-9A6F-7D356BCA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Kavvas</dc:creator>
  <cp:keywords/>
  <dc:description/>
  <cp:lastModifiedBy>Admin</cp:lastModifiedBy>
  <cp:revision>2</cp:revision>
  <dcterms:created xsi:type="dcterms:W3CDTF">2024-06-06T06:09:00Z</dcterms:created>
  <dcterms:modified xsi:type="dcterms:W3CDTF">2024-06-06T06:09:00Z</dcterms:modified>
</cp:coreProperties>
</file>